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proofErr w:type="gramStart"/>
      <w:r w:rsidRPr="00477E1F">
        <w:rPr>
          <w:rFonts w:ascii="Helvetica" w:hAnsi="Helvetica" w:cs="Helvetica"/>
          <w:sz w:val="20"/>
          <w:szCs w:val="20"/>
        </w:rPr>
        <w:t>General purpose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one way clutch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Built-in design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ab/>
        <w:t xml:space="preserve">AA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</w:t>
      </w:r>
      <w:r>
        <w:rPr>
          <w:rFonts w:ascii="Helvetica" w:hAnsi="Helvetica" w:cs="Helvetica"/>
          <w:sz w:val="20"/>
          <w:szCs w:val="20"/>
        </w:rPr>
        <w:t xml:space="preserve"> connection via through screws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 xml:space="preserve">AE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press fit and/or face key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AS Roller type freewheel. Outer race connection via press fit. Mounting dimensions similar to bearing series 62 </w:t>
      </w:r>
      <w:r w:rsidRPr="00477E1F">
        <w:rPr>
          <w:rFonts w:ascii="Helvetica" w:hAnsi="Helvetica" w:cs="Helvetica"/>
          <w:sz w:val="20"/>
          <w:szCs w:val="20"/>
        </w:rPr>
        <w:tab/>
        <w:t>ASNU Roller type freewheel. Outer race connection via press fit and/or face key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DC Double cage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Delivered without inner and outer race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DC Races/-</w:t>
      </w:r>
      <w:proofErr w:type="spellStart"/>
      <w:r w:rsidRPr="00477E1F">
        <w:rPr>
          <w:rFonts w:ascii="Helvetica" w:hAnsi="Helvetica" w:cs="Helvetica"/>
          <w:sz w:val="20"/>
          <w:szCs w:val="20"/>
        </w:rPr>
        <w:t>Ringe</w:t>
      </w:r>
      <w:proofErr w:type="spellEnd"/>
      <w:r w:rsidRPr="00477E1F">
        <w:rPr>
          <w:rFonts w:ascii="Helvetica" w:hAnsi="Helvetica" w:cs="Helvetica"/>
          <w:sz w:val="20"/>
          <w:szCs w:val="20"/>
        </w:rPr>
        <w:t>/</w:t>
      </w:r>
      <w:proofErr w:type="spellStart"/>
      <w:r w:rsidRPr="00477E1F">
        <w:rPr>
          <w:rFonts w:ascii="Helvetica" w:hAnsi="Helvetica" w:cs="Helvetica"/>
          <w:sz w:val="20"/>
          <w:szCs w:val="20"/>
        </w:rPr>
        <w:t>Bagues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DC races are offered for use with DC freewheel cages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KI Mini freewheel delivered without outer race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NF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press fit and/or face key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NFR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, bearing supported, without sealing. Outer race connection via press fit and/or face key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Self contained design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AL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Basic module to be completed with flange and cover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ALF2D2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screws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ALF4D2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screws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ALM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Increase torque capacity basic module to be completed with flange and cover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ALMF2D2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screws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ALMF4D2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screws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ALMPF7D7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keyway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ALP Roller type freewheel. </w:t>
      </w:r>
      <w:proofErr w:type="gramStart"/>
      <w:r w:rsidRPr="00477E1F">
        <w:rPr>
          <w:rFonts w:ascii="Helvetica" w:hAnsi="Helvetica" w:cs="Helvetica"/>
          <w:sz w:val="20"/>
          <w:szCs w:val="20"/>
        </w:rPr>
        <w:t>Basic module to be completed with flange and cover.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Outer race connection via keyway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ALPF7D7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keyway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ASK Bearing supported roller type freewheel. Mounting dimensions as ball bearing series 60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CSK Bearing/freewheel. Dimensions identical to ball bearing series 62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</w:r>
      <w:proofErr w:type="gramStart"/>
      <w:r w:rsidRPr="00477E1F">
        <w:rPr>
          <w:rFonts w:ascii="Helvetica" w:hAnsi="Helvetica" w:cs="Helvetica"/>
          <w:sz w:val="20"/>
          <w:szCs w:val="20"/>
        </w:rPr>
        <w:t>CSK2RS Sealed bearing/freewheel.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Diameters identical to ball bearing series 62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>CSKP Bearing/freewheel. Dimensions identical to ball bearing series 62… Keyway in inner race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CSKP2RS Bearing/freewheel. Diameters identical to ball bearing series 62… Keyway in inner race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CSKPP Bearing/freewheel. Dimensions identical to ball bearing series 62… Keyway in inner and outer race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FS 750-1027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to USA standard. Outer race connection via face screws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FSO 300-700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to USA standard. Outer race connection via face screws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FSO 300-700 GR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to USA standard. Outer race connection via face screws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FSO 750-1027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to USA standard. Outer race connection via face screws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GFK Bearing/freewheel. Dimensions identical to ball bearing series 59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GFR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Basic module to be completed with flange and cover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GFRF1F2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made via face screws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GFRF2F7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made via face screws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GFRN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. </w:t>
      </w:r>
      <w:proofErr w:type="gramStart"/>
      <w:r w:rsidRPr="00477E1F">
        <w:rPr>
          <w:rFonts w:ascii="Helvetica" w:hAnsi="Helvetica" w:cs="Helvetica"/>
          <w:sz w:val="20"/>
          <w:szCs w:val="20"/>
        </w:rPr>
        <w:t>Basic module to be completed with flange and cover.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Outer race connection via keyway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GFRNF5F6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keyway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SMZ Bearing supported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type. Grease lubricated. Connection outer race with face screws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Indexing clutch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>BAT Single revolution clutch. Cage driven roller type freewheel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HPI 300-700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to USA standard. Outer race connection via face screws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HPI 750-1027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to USA standard. Outer race connection via face screws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>Backstop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Built-in design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CR Centrifugal </w:t>
      </w:r>
      <w:proofErr w:type="gramStart"/>
      <w:r w:rsidRPr="00477E1F">
        <w:rPr>
          <w:rFonts w:ascii="Helvetica" w:hAnsi="Helvetica" w:cs="Helvetica"/>
          <w:sz w:val="20"/>
          <w:szCs w:val="20"/>
        </w:rPr>
        <w:t xml:space="preserve">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. To be used only for replacement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lastRenderedPageBreak/>
        <w:tab/>
        <w:t xml:space="preserve">RSBF Centrifugal </w:t>
      </w:r>
      <w:proofErr w:type="gramStart"/>
      <w:r w:rsidRPr="00477E1F">
        <w:rPr>
          <w:rFonts w:ascii="Helvetica" w:hAnsi="Helvetica" w:cs="Helvetica"/>
          <w:sz w:val="20"/>
          <w:szCs w:val="20"/>
        </w:rPr>
        <w:t xml:space="preserve">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To be used only for replacement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RSBI Centrifugal </w:t>
      </w:r>
      <w:proofErr w:type="gramStart"/>
      <w:r w:rsidRPr="00477E1F">
        <w:rPr>
          <w:rFonts w:ascii="Helvetica" w:hAnsi="Helvetica" w:cs="Helvetica"/>
          <w:sz w:val="20"/>
          <w:szCs w:val="20"/>
        </w:rPr>
        <w:t xml:space="preserve">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To be used only for replacement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RSCI Centrifugal 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 when the inner race rotates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Self contained design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AV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for low speed. Outer race connection via torque arm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ab/>
        <w:t xml:space="preserve">GFRF2F3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. Outer race connection via torque arm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ab/>
        <w:t xml:space="preserve">GFRF3F4 Roller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. Outer race connection via torque arm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ab/>
        <w:t xml:space="preserve">RIZG2G3 Centrifugal </w:t>
      </w:r>
      <w:proofErr w:type="gramStart"/>
      <w:r w:rsidRPr="00477E1F">
        <w:rPr>
          <w:rFonts w:ascii="Helvetica" w:hAnsi="Helvetica" w:cs="Helvetica"/>
          <w:sz w:val="20"/>
          <w:szCs w:val="20"/>
        </w:rPr>
        <w:t xml:space="preserve">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for high speed. Outer race connection via torque arm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RIZG3G4 Centrifugal </w:t>
      </w:r>
      <w:proofErr w:type="gramStart"/>
      <w:r w:rsidRPr="00477E1F">
        <w:rPr>
          <w:rFonts w:ascii="Helvetica" w:hAnsi="Helvetica" w:cs="Helvetica"/>
          <w:sz w:val="20"/>
          <w:szCs w:val="20"/>
        </w:rPr>
        <w:t xml:space="preserve">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for high speed. Outer race connection via torque arm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RSBW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477E1F">
        <w:rPr>
          <w:rFonts w:ascii="Helvetica" w:hAnsi="Helvetica" w:cs="Helvetica"/>
          <w:sz w:val="20"/>
          <w:szCs w:val="20"/>
        </w:rPr>
        <w:t>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 for low speed. Outer race connection via torque arm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>Overrunning clutch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Built-in design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RSBI Centrifugal </w:t>
      </w:r>
      <w:proofErr w:type="gramStart"/>
      <w:r w:rsidRPr="00477E1F">
        <w:rPr>
          <w:rFonts w:ascii="Helvetica" w:hAnsi="Helvetica" w:cs="Helvetica"/>
          <w:sz w:val="20"/>
          <w:szCs w:val="20"/>
        </w:rPr>
        <w:t xml:space="preserve">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. To be used only for replacement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ab/>
        <w:t xml:space="preserve">RSCI Centrifugal 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 when the inner race rotates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Self contained design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>ALG Encased freewheel for high speed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ALKEED2 Roller type freewheel with highly elastic coupling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ALKMSD2 Roller type freewheel with elastic coupling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>ALMKEED2 Roller type freewheel with highly elastic coupling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>ALMKMSD2 Roller type freewheel with elastic coupling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RIZ Centrifugal </w:t>
      </w:r>
      <w:proofErr w:type="gramStart"/>
      <w:r w:rsidRPr="00477E1F">
        <w:rPr>
          <w:rFonts w:ascii="Helvetica" w:hAnsi="Helvetica" w:cs="Helvetica"/>
          <w:sz w:val="20"/>
          <w:szCs w:val="20"/>
        </w:rPr>
        <w:t xml:space="preserve">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 xml:space="preserve">. Basic module to be completed with flange and cover </w:t>
      </w:r>
    </w:p>
    <w:p w:rsid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ab/>
        <w:t xml:space="preserve">RIZELG2 Centrifugal 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 with highly elastic coupling 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ab/>
        <w:t xml:space="preserve">RIZESG2 Centrifugal 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 with elastic coupling</w:t>
      </w:r>
    </w:p>
    <w:p w:rsidR="00477E1F" w:rsidRPr="00477E1F" w:rsidRDefault="00477E1F" w:rsidP="00477E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0"/>
          <w:szCs w:val="20"/>
        </w:rPr>
      </w:pPr>
      <w:r w:rsidRPr="00477E1F">
        <w:rPr>
          <w:rFonts w:ascii="Helvetica" w:hAnsi="Helvetica" w:cs="Helvetica"/>
          <w:sz w:val="20"/>
          <w:szCs w:val="20"/>
        </w:rPr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ab/>
        <w:t xml:space="preserve">  </w:t>
      </w:r>
      <w:r w:rsidRPr="00477E1F">
        <w:rPr>
          <w:rFonts w:ascii="Helvetica" w:hAnsi="Helvetica" w:cs="Helvetica"/>
          <w:sz w:val="20"/>
          <w:szCs w:val="20"/>
        </w:rPr>
        <w:tab/>
        <w:t xml:space="preserve"> </w:t>
      </w:r>
    </w:p>
    <w:p w:rsidR="00477E1F" w:rsidRDefault="00477E1F" w:rsidP="00477E1F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tab/>
      </w:r>
      <w:r w:rsidRPr="00477E1F">
        <w:rPr>
          <w:rFonts w:ascii="Helvetica" w:hAnsi="Helvetica" w:cs="Helvetica"/>
          <w:sz w:val="20"/>
          <w:szCs w:val="20"/>
        </w:rPr>
        <w:t xml:space="preserve">RIZG1G2 Centrifugal </w:t>
      </w:r>
      <w:proofErr w:type="gramStart"/>
      <w:r w:rsidRPr="00477E1F">
        <w:rPr>
          <w:rFonts w:ascii="Helvetica" w:hAnsi="Helvetica" w:cs="Helvetica"/>
          <w:sz w:val="20"/>
          <w:szCs w:val="20"/>
        </w:rPr>
        <w:t xml:space="preserve">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</w:t>
      </w:r>
      <w:proofErr w:type="gramEnd"/>
      <w:r w:rsidRPr="00477E1F">
        <w:rPr>
          <w:rFonts w:ascii="Helvetica" w:hAnsi="Helvetica" w:cs="Helvetica"/>
          <w:sz w:val="20"/>
          <w:szCs w:val="20"/>
        </w:rPr>
        <w:t>. Outer race connection via screws</w:t>
      </w:r>
    </w:p>
    <w:p w:rsidR="00085313" w:rsidRPr="00477E1F" w:rsidRDefault="00477E1F" w:rsidP="00477E1F">
      <w:pPr>
        <w:rPr>
          <w:sz w:val="20"/>
          <w:szCs w:val="20"/>
        </w:rPr>
      </w:pPr>
      <w:bookmarkStart w:id="0" w:name="_GoBack"/>
      <w:bookmarkEnd w:id="0"/>
      <w:r w:rsidRPr="00477E1F">
        <w:rPr>
          <w:rFonts w:ascii="Helvetica" w:hAnsi="Helvetica" w:cs="Helvetica"/>
          <w:sz w:val="20"/>
          <w:szCs w:val="20"/>
        </w:rPr>
        <w:t xml:space="preserve"> </w:t>
      </w:r>
      <w:r w:rsidRPr="00477E1F">
        <w:rPr>
          <w:rFonts w:ascii="Helvetica" w:hAnsi="Helvetica" w:cs="Helvetica"/>
          <w:sz w:val="20"/>
          <w:szCs w:val="20"/>
        </w:rPr>
        <w:tab/>
        <w:t xml:space="preserve">RIZG2G7 Centrifugal lift off </w:t>
      </w:r>
      <w:proofErr w:type="spellStart"/>
      <w:r w:rsidRPr="00477E1F">
        <w:rPr>
          <w:rFonts w:ascii="Helvetica" w:hAnsi="Helvetica" w:cs="Helvetica"/>
          <w:sz w:val="20"/>
          <w:szCs w:val="20"/>
        </w:rPr>
        <w:t>sprag</w:t>
      </w:r>
      <w:proofErr w:type="spellEnd"/>
      <w:r w:rsidRPr="00477E1F">
        <w:rPr>
          <w:rFonts w:ascii="Helvetica" w:hAnsi="Helvetica" w:cs="Helvetica"/>
          <w:sz w:val="20"/>
          <w:szCs w:val="20"/>
        </w:rPr>
        <w:t xml:space="preserve"> type freewheel. Outer race connection via face screws</w:t>
      </w:r>
    </w:p>
    <w:sectPr w:rsidR="00085313" w:rsidRPr="00477E1F" w:rsidSect="00477E1F">
      <w:pgSz w:w="12240" w:h="15840"/>
      <w:pgMar w:top="567" w:right="567" w:bottom="79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1F"/>
    <w:rsid w:val="00085313"/>
    <w:rsid w:val="00477E1F"/>
    <w:rsid w:val="007609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33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3B09C-A407-1145-8804-67B99E9D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798</Words>
  <Characters>4553</Characters>
  <Application>Microsoft Macintosh Word</Application>
  <DocSecurity>0</DocSecurity>
  <Lines>37</Lines>
  <Paragraphs>10</Paragraphs>
  <ScaleCrop>false</ScaleCrop>
  <Company>MONTEC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MONJARAZ</dc:creator>
  <cp:keywords/>
  <dc:description/>
  <cp:lastModifiedBy>JORGE MONJARAZ</cp:lastModifiedBy>
  <cp:revision>1</cp:revision>
  <dcterms:created xsi:type="dcterms:W3CDTF">2010-12-21T20:40:00Z</dcterms:created>
  <dcterms:modified xsi:type="dcterms:W3CDTF">2010-12-21T20:45:00Z</dcterms:modified>
</cp:coreProperties>
</file>